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901E" w14:textId="77777777" w:rsidR="00691EB3" w:rsidRPr="00691EB3" w:rsidRDefault="00691EB3" w:rsidP="00691EB3">
      <w:pPr>
        <w:rPr>
          <w:rFonts w:asciiTheme="minorHAnsi" w:hAnsiTheme="minorHAnsi" w:cstheme="minorHAnsi"/>
          <w:b/>
          <w:bCs/>
          <w:sz w:val="28"/>
          <w:szCs w:val="28"/>
          <w:lang w:val="de-AT"/>
        </w:rPr>
      </w:pPr>
      <w:r w:rsidRPr="00691EB3">
        <w:rPr>
          <w:rFonts w:asciiTheme="minorHAnsi" w:hAnsiTheme="minorHAnsi" w:cstheme="minorHAnsi"/>
          <w:b/>
          <w:bCs/>
          <w:sz w:val="28"/>
          <w:szCs w:val="28"/>
          <w:lang w:val="de-AT"/>
        </w:rPr>
        <w:t>Allacher Vinum Pannonia setzt mit „All Zero“ auf die Zukunft des bewussten Weingenusses</w:t>
      </w:r>
    </w:p>
    <w:p w14:paraId="55C277DD" w14:textId="77777777" w:rsidR="00691EB3" w:rsidRPr="00691EB3" w:rsidRDefault="00691EB3" w:rsidP="00691EB3">
      <w:pPr>
        <w:rPr>
          <w:rFonts w:asciiTheme="minorHAnsi" w:hAnsiTheme="minorHAnsi" w:cstheme="minorHAnsi"/>
          <w:b/>
          <w:bCs/>
          <w:lang w:val="de-AT"/>
        </w:rPr>
      </w:pPr>
    </w:p>
    <w:p w14:paraId="2D7F9AE1" w14:textId="77777777" w:rsidR="00691EB3" w:rsidRDefault="00691EB3" w:rsidP="001456F2">
      <w:pPr>
        <w:spacing w:line="360" w:lineRule="auto"/>
        <w:rPr>
          <w:rFonts w:asciiTheme="minorHAnsi" w:hAnsiTheme="minorHAnsi" w:cstheme="minorHAnsi"/>
          <w:b/>
          <w:bCs/>
          <w:sz w:val="24"/>
          <w:szCs w:val="24"/>
          <w:lang w:val="de-AT"/>
        </w:rPr>
      </w:pPr>
      <w:r w:rsidRPr="00691EB3">
        <w:rPr>
          <w:rFonts w:asciiTheme="minorHAnsi" w:hAnsiTheme="minorHAnsi" w:cstheme="minorHAnsi"/>
          <w:b/>
          <w:bCs/>
          <w:sz w:val="24"/>
          <w:szCs w:val="24"/>
          <w:lang w:val="de-AT"/>
        </w:rPr>
        <w:t xml:space="preserve">Zwei alkoholfreie Qualitätsweine aus dem Burgenland vereinen </w:t>
      </w:r>
      <w:proofErr w:type="spellStart"/>
      <w:r w:rsidRPr="00691EB3">
        <w:rPr>
          <w:rFonts w:asciiTheme="minorHAnsi" w:hAnsiTheme="minorHAnsi" w:cstheme="minorHAnsi"/>
          <w:b/>
          <w:bCs/>
          <w:sz w:val="24"/>
          <w:szCs w:val="24"/>
          <w:lang w:val="de-AT"/>
        </w:rPr>
        <w:t>Rebsortentypizität</w:t>
      </w:r>
      <w:proofErr w:type="spellEnd"/>
      <w:r w:rsidRPr="00691EB3">
        <w:rPr>
          <w:rFonts w:asciiTheme="minorHAnsi" w:hAnsiTheme="minorHAnsi" w:cstheme="minorHAnsi"/>
          <w:b/>
          <w:bCs/>
          <w:sz w:val="24"/>
          <w:szCs w:val="24"/>
          <w:lang w:val="de-AT"/>
        </w:rPr>
        <w:t>, moderne Kellertechnik und vollen Genuss ohne Alkohol</w:t>
      </w:r>
    </w:p>
    <w:p w14:paraId="4C6A8708" w14:textId="77777777" w:rsidR="001456F2" w:rsidRPr="00691EB3" w:rsidRDefault="001456F2" w:rsidP="001456F2">
      <w:pPr>
        <w:spacing w:line="360" w:lineRule="auto"/>
        <w:rPr>
          <w:rFonts w:asciiTheme="minorHAnsi" w:hAnsiTheme="minorHAnsi" w:cstheme="minorHAnsi"/>
          <w:b/>
          <w:bCs/>
          <w:sz w:val="24"/>
          <w:szCs w:val="24"/>
          <w:lang w:val="de-AT"/>
        </w:rPr>
      </w:pPr>
    </w:p>
    <w:p w14:paraId="13656443" w14:textId="77777777" w:rsid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b/>
          <w:bCs/>
          <w:sz w:val="24"/>
          <w:szCs w:val="24"/>
          <w:lang w:val="de-AT"/>
        </w:rPr>
        <w:t>Gols, Burgenland</w:t>
      </w:r>
      <w:r w:rsidRPr="00691EB3">
        <w:rPr>
          <w:rFonts w:asciiTheme="minorHAnsi" w:hAnsiTheme="minorHAnsi" w:cstheme="minorHAnsi"/>
          <w:sz w:val="24"/>
          <w:szCs w:val="24"/>
          <w:lang w:val="de-AT"/>
        </w:rPr>
        <w:t xml:space="preserve"> – Mit der neuen Linie </w:t>
      </w:r>
      <w:r w:rsidRPr="00691EB3">
        <w:rPr>
          <w:rFonts w:asciiTheme="minorHAnsi" w:hAnsiTheme="minorHAnsi" w:cstheme="minorHAnsi"/>
          <w:b/>
          <w:bCs/>
          <w:sz w:val="24"/>
          <w:szCs w:val="24"/>
          <w:lang w:val="de-AT"/>
        </w:rPr>
        <w:t>„All Zero“ 2025</w:t>
      </w:r>
      <w:r w:rsidRPr="00691EB3">
        <w:rPr>
          <w:rFonts w:asciiTheme="minorHAnsi" w:hAnsiTheme="minorHAnsi" w:cstheme="minorHAnsi"/>
          <w:sz w:val="24"/>
          <w:szCs w:val="24"/>
          <w:lang w:val="de-AT"/>
        </w:rPr>
        <w:t xml:space="preserve"> erweitert Allacher Vinum Pannonia sein Sortiment um zwei hochwertige alkoholfreie Weine. Der </w:t>
      </w:r>
      <w:r w:rsidRPr="00691EB3">
        <w:rPr>
          <w:rFonts w:asciiTheme="minorHAnsi" w:hAnsiTheme="minorHAnsi" w:cstheme="minorHAnsi"/>
          <w:b/>
          <w:bCs/>
          <w:sz w:val="24"/>
          <w:szCs w:val="24"/>
          <w:lang w:val="de-AT"/>
        </w:rPr>
        <w:t>All Zero White</w:t>
      </w:r>
      <w:r w:rsidRPr="00691EB3">
        <w:rPr>
          <w:rFonts w:asciiTheme="minorHAnsi" w:hAnsiTheme="minorHAnsi" w:cstheme="minorHAnsi"/>
          <w:sz w:val="24"/>
          <w:szCs w:val="24"/>
          <w:lang w:val="de-AT"/>
        </w:rPr>
        <w:t xml:space="preserve"> aus 100 % Muskat </w:t>
      </w:r>
      <w:proofErr w:type="spellStart"/>
      <w:r w:rsidRPr="00691EB3">
        <w:rPr>
          <w:rFonts w:asciiTheme="minorHAnsi" w:hAnsiTheme="minorHAnsi" w:cstheme="minorHAnsi"/>
          <w:sz w:val="24"/>
          <w:szCs w:val="24"/>
          <w:lang w:val="de-AT"/>
        </w:rPr>
        <w:t>Ottonel</w:t>
      </w:r>
      <w:proofErr w:type="spellEnd"/>
      <w:r w:rsidRPr="00691EB3">
        <w:rPr>
          <w:rFonts w:asciiTheme="minorHAnsi" w:hAnsiTheme="minorHAnsi" w:cstheme="minorHAnsi"/>
          <w:sz w:val="24"/>
          <w:szCs w:val="24"/>
          <w:lang w:val="de-AT"/>
        </w:rPr>
        <w:t xml:space="preserve"> und der </w:t>
      </w:r>
      <w:r w:rsidRPr="00691EB3">
        <w:rPr>
          <w:rFonts w:asciiTheme="minorHAnsi" w:hAnsiTheme="minorHAnsi" w:cstheme="minorHAnsi"/>
          <w:b/>
          <w:bCs/>
          <w:sz w:val="24"/>
          <w:szCs w:val="24"/>
          <w:lang w:val="de-AT"/>
        </w:rPr>
        <w:t xml:space="preserve">All Zero </w:t>
      </w:r>
      <w:proofErr w:type="spellStart"/>
      <w:r w:rsidRPr="00691EB3">
        <w:rPr>
          <w:rFonts w:asciiTheme="minorHAnsi" w:hAnsiTheme="minorHAnsi" w:cstheme="minorHAnsi"/>
          <w:b/>
          <w:bCs/>
          <w:sz w:val="24"/>
          <w:szCs w:val="24"/>
          <w:lang w:val="de-AT"/>
        </w:rPr>
        <w:t>Red</w:t>
      </w:r>
      <w:proofErr w:type="spellEnd"/>
      <w:r w:rsidRPr="00691EB3">
        <w:rPr>
          <w:rFonts w:asciiTheme="minorHAnsi" w:hAnsiTheme="minorHAnsi" w:cstheme="minorHAnsi"/>
          <w:sz w:val="24"/>
          <w:szCs w:val="24"/>
          <w:lang w:val="de-AT"/>
        </w:rPr>
        <w:t xml:space="preserve"> aus 100 % Zweigelt vereinen authentischen Weingenuss mit modernem Lifestyle – ganz ohne Alkohol, aber mit vollem Aroma.</w:t>
      </w:r>
    </w:p>
    <w:p w14:paraId="6371CB06" w14:textId="77777777" w:rsidR="001456F2" w:rsidRPr="00691EB3" w:rsidRDefault="001456F2" w:rsidP="001456F2">
      <w:pPr>
        <w:spacing w:line="360" w:lineRule="auto"/>
        <w:rPr>
          <w:rFonts w:asciiTheme="minorHAnsi" w:hAnsiTheme="minorHAnsi" w:cstheme="minorHAnsi"/>
          <w:sz w:val="24"/>
          <w:szCs w:val="24"/>
          <w:lang w:val="de-AT"/>
        </w:rPr>
      </w:pPr>
    </w:p>
    <w:p w14:paraId="33C40C7F" w14:textId="77777777" w:rsid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Der Trend zu alkoholfreien Alternativen wächst kontinuierlich. Immer mehr Menschen suchen nach hochwertigen Genussprodukten, die Genuss, Gesundheit und Verantwortung miteinander verbinden. Mit den neuen All-Zero-Weinen bietet Allacher Vinum Pannonia eine stilvolle Antwort auf diese Entwicklung und zeigt, wie moderner Weingenuss heute aussehen kann.</w:t>
      </w:r>
    </w:p>
    <w:p w14:paraId="06816BF5" w14:textId="77777777" w:rsidR="001456F2" w:rsidRPr="00691EB3" w:rsidRDefault="001456F2" w:rsidP="001456F2">
      <w:pPr>
        <w:spacing w:line="360" w:lineRule="auto"/>
        <w:rPr>
          <w:rFonts w:asciiTheme="minorHAnsi" w:hAnsiTheme="minorHAnsi" w:cstheme="minorHAnsi"/>
          <w:sz w:val="24"/>
          <w:szCs w:val="24"/>
          <w:lang w:val="de-AT"/>
        </w:rPr>
      </w:pPr>
    </w:p>
    <w:p w14:paraId="032039C9" w14:textId="77777777" w:rsid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„Wir beobachten seit Jahren einen klaren Wandel im Konsumverhalten. Immer mehr Menschen möchten bewusst genießen, ohne auf Qualität, Geschmack und das Erlebnis Wein zu verzichten. Mit unserer neuen All-Zero-Linie ist es uns gelungen, alkoholfreie Weine zu schaffen, die die Typizität der Rebsorten bewahren und gleichzeitig den Ansprüchen moderner Genießer gerecht werden. Für uns ist alkoholfreier Wein keine Alternative, sondern eine eigenständige Kategorie mit großem Potenzial für die Zukunft“, betont Michael Allacher, Geschäftsführer und Kellermeister von Allacher Vinum Pannonia.</w:t>
      </w:r>
    </w:p>
    <w:p w14:paraId="4DD54C14" w14:textId="77777777" w:rsidR="001456F2" w:rsidRPr="00691EB3" w:rsidRDefault="001456F2" w:rsidP="001456F2">
      <w:pPr>
        <w:spacing w:line="360" w:lineRule="auto"/>
        <w:rPr>
          <w:rFonts w:asciiTheme="minorHAnsi" w:hAnsiTheme="minorHAnsi" w:cstheme="minorHAnsi"/>
          <w:sz w:val="24"/>
          <w:szCs w:val="24"/>
          <w:lang w:val="de-AT"/>
        </w:rPr>
      </w:pPr>
    </w:p>
    <w:p w14:paraId="065578BD" w14:textId="77777777" w:rsidR="00691EB3" w:rsidRDefault="00691EB3" w:rsidP="001456F2">
      <w:pPr>
        <w:spacing w:line="360" w:lineRule="auto"/>
        <w:rPr>
          <w:rFonts w:asciiTheme="minorHAnsi" w:hAnsiTheme="minorHAnsi" w:cstheme="minorHAnsi"/>
          <w:b/>
          <w:bCs/>
          <w:sz w:val="24"/>
          <w:szCs w:val="24"/>
          <w:lang w:val="de-AT"/>
        </w:rPr>
      </w:pPr>
      <w:r w:rsidRPr="00691EB3">
        <w:rPr>
          <w:rFonts w:asciiTheme="minorHAnsi" w:hAnsiTheme="minorHAnsi" w:cstheme="minorHAnsi"/>
          <w:b/>
          <w:bCs/>
          <w:sz w:val="24"/>
          <w:szCs w:val="24"/>
          <w:lang w:val="de-AT"/>
        </w:rPr>
        <w:t>All Zero White 2025 – Fruchtig, frisch und vielseitig</w:t>
      </w:r>
    </w:p>
    <w:p w14:paraId="16EA7876" w14:textId="77777777" w:rsidR="001456F2" w:rsidRPr="00691EB3" w:rsidRDefault="001456F2" w:rsidP="001456F2">
      <w:pPr>
        <w:spacing w:line="360" w:lineRule="auto"/>
        <w:rPr>
          <w:rFonts w:asciiTheme="minorHAnsi" w:hAnsiTheme="minorHAnsi" w:cstheme="minorHAnsi"/>
          <w:b/>
          <w:bCs/>
          <w:sz w:val="24"/>
          <w:szCs w:val="24"/>
          <w:lang w:val="de-AT"/>
        </w:rPr>
      </w:pPr>
    </w:p>
    <w:p w14:paraId="18059E4A" w14:textId="77777777" w:rsid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 xml:space="preserve">Der </w:t>
      </w:r>
      <w:r w:rsidRPr="00691EB3">
        <w:rPr>
          <w:rFonts w:asciiTheme="minorHAnsi" w:hAnsiTheme="minorHAnsi" w:cstheme="minorHAnsi"/>
          <w:b/>
          <w:bCs/>
          <w:sz w:val="24"/>
          <w:szCs w:val="24"/>
          <w:lang w:val="de-AT"/>
        </w:rPr>
        <w:t>All Zero White 2025</w:t>
      </w:r>
      <w:r w:rsidRPr="00691EB3">
        <w:rPr>
          <w:rFonts w:asciiTheme="minorHAnsi" w:hAnsiTheme="minorHAnsi" w:cstheme="minorHAnsi"/>
          <w:sz w:val="24"/>
          <w:szCs w:val="24"/>
          <w:lang w:val="de-AT"/>
        </w:rPr>
        <w:t xml:space="preserve"> aus </w:t>
      </w:r>
      <w:r w:rsidRPr="00691EB3">
        <w:rPr>
          <w:rFonts w:asciiTheme="minorHAnsi" w:hAnsiTheme="minorHAnsi" w:cstheme="minorHAnsi"/>
          <w:b/>
          <w:bCs/>
          <w:sz w:val="24"/>
          <w:szCs w:val="24"/>
          <w:lang w:val="de-AT"/>
        </w:rPr>
        <w:t xml:space="preserve">100 % Muskat </w:t>
      </w:r>
      <w:proofErr w:type="spellStart"/>
      <w:r w:rsidRPr="00691EB3">
        <w:rPr>
          <w:rFonts w:asciiTheme="minorHAnsi" w:hAnsiTheme="minorHAnsi" w:cstheme="minorHAnsi"/>
          <w:b/>
          <w:bCs/>
          <w:sz w:val="24"/>
          <w:szCs w:val="24"/>
          <w:lang w:val="de-AT"/>
        </w:rPr>
        <w:t>Ottonel</w:t>
      </w:r>
      <w:proofErr w:type="spellEnd"/>
      <w:r w:rsidRPr="00691EB3">
        <w:rPr>
          <w:rFonts w:asciiTheme="minorHAnsi" w:hAnsiTheme="minorHAnsi" w:cstheme="minorHAnsi"/>
          <w:sz w:val="24"/>
          <w:szCs w:val="24"/>
          <w:lang w:val="de-AT"/>
        </w:rPr>
        <w:t xml:space="preserve"> präsentiert sich in hellem Gelb mit grünen Reflexen. In der Nase entfaltet er ein fruchtig-aromatisches Bouquet mit feinen Anklängen exotischer Früchte. Am Gaumen zeigt er sich rund, ausgewogen und mit einem breiten Spektrum an Aromen. Seine Frische und Eleganz machen ihn zum idealen Begleiter für Fischgerichte und leichte Speisen.</w:t>
      </w:r>
    </w:p>
    <w:p w14:paraId="2AD7B960" w14:textId="77777777" w:rsidR="001456F2" w:rsidRDefault="001456F2" w:rsidP="001456F2">
      <w:pPr>
        <w:spacing w:line="360" w:lineRule="auto"/>
        <w:rPr>
          <w:rFonts w:asciiTheme="minorHAnsi" w:hAnsiTheme="minorHAnsi" w:cstheme="minorHAnsi"/>
          <w:sz w:val="24"/>
          <w:szCs w:val="24"/>
          <w:lang w:val="de-AT"/>
        </w:rPr>
      </w:pPr>
    </w:p>
    <w:p w14:paraId="69DF4E33" w14:textId="77777777" w:rsidR="001456F2" w:rsidRPr="00691EB3" w:rsidRDefault="001456F2" w:rsidP="001456F2">
      <w:pPr>
        <w:spacing w:line="360" w:lineRule="auto"/>
        <w:rPr>
          <w:rFonts w:asciiTheme="minorHAnsi" w:hAnsiTheme="minorHAnsi" w:cstheme="minorHAnsi"/>
          <w:sz w:val="24"/>
          <w:szCs w:val="24"/>
          <w:lang w:val="de-AT"/>
        </w:rPr>
      </w:pPr>
    </w:p>
    <w:p w14:paraId="2A964D20" w14:textId="77777777" w:rsidR="00691EB3" w:rsidRPr="00691EB3" w:rsidRDefault="00691EB3" w:rsidP="001456F2">
      <w:pPr>
        <w:spacing w:line="360" w:lineRule="auto"/>
        <w:rPr>
          <w:rFonts w:asciiTheme="minorHAnsi" w:hAnsiTheme="minorHAnsi" w:cstheme="minorHAnsi"/>
          <w:b/>
          <w:bCs/>
          <w:sz w:val="24"/>
          <w:szCs w:val="24"/>
          <w:lang w:val="en-GB"/>
        </w:rPr>
      </w:pPr>
      <w:proofErr w:type="spellStart"/>
      <w:r w:rsidRPr="00691EB3">
        <w:rPr>
          <w:rFonts w:asciiTheme="minorHAnsi" w:hAnsiTheme="minorHAnsi" w:cstheme="minorHAnsi"/>
          <w:b/>
          <w:bCs/>
          <w:sz w:val="24"/>
          <w:szCs w:val="24"/>
          <w:lang w:val="en-GB"/>
        </w:rPr>
        <w:lastRenderedPageBreak/>
        <w:t>Technische</w:t>
      </w:r>
      <w:proofErr w:type="spellEnd"/>
      <w:r w:rsidRPr="00691EB3">
        <w:rPr>
          <w:rFonts w:asciiTheme="minorHAnsi" w:hAnsiTheme="minorHAnsi" w:cstheme="minorHAnsi"/>
          <w:b/>
          <w:bCs/>
          <w:sz w:val="24"/>
          <w:szCs w:val="24"/>
          <w:lang w:val="en-GB"/>
        </w:rPr>
        <w:t xml:space="preserve"> </w:t>
      </w:r>
      <w:proofErr w:type="spellStart"/>
      <w:r w:rsidRPr="00691EB3">
        <w:rPr>
          <w:rFonts w:asciiTheme="minorHAnsi" w:hAnsiTheme="minorHAnsi" w:cstheme="minorHAnsi"/>
          <w:b/>
          <w:bCs/>
          <w:sz w:val="24"/>
          <w:szCs w:val="24"/>
          <w:lang w:val="en-GB"/>
        </w:rPr>
        <w:t>Daten</w:t>
      </w:r>
      <w:proofErr w:type="spellEnd"/>
    </w:p>
    <w:p w14:paraId="63197D75" w14:textId="77777777" w:rsidR="00691EB3" w:rsidRPr="00691EB3" w:rsidRDefault="00691EB3" w:rsidP="001456F2">
      <w:pPr>
        <w:numPr>
          <w:ilvl w:val="0"/>
          <w:numId w:val="1"/>
        </w:numPr>
        <w:spacing w:line="360" w:lineRule="auto"/>
        <w:rPr>
          <w:rFonts w:asciiTheme="minorHAnsi" w:hAnsiTheme="minorHAnsi" w:cstheme="minorHAnsi"/>
          <w:sz w:val="24"/>
          <w:szCs w:val="24"/>
          <w:lang w:val="en-GB"/>
        </w:rPr>
      </w:pPr>
      <w:r w:rsidRPr="00691EB3">
        <w:rPr>
          <w:rFonts w:asciiTheme="minorHAnsi" w:hAnsiTheme="minorHAnsi" w:cstheme="minorHAnsi"/>
          <w:sz w:val="24"/>
          <w:szCs w:val="24"/>
          <w:lang w:val="en-GB"/>
        </w:rPr>
        <w:t xml:space="preserve">Sorte: 100 % Muskat </w:t>
      </w:r>
      <w:proofErr w:type="spellStart"/>
      <w:r w:rsidRPr="00691EB3">
        <w:rPr>
          <w:rFonts w:asciiTheme="minorHAnsi" w:hAnsiTheme="minorHAnsi" w:cstheme="minorHAnsi"/>
          <w:sz w:val="24"/>
          <w:szCs w:val="24"/>
          <w:lang w:val="en-GB"/>
        </w:rPr>
        <w:t>Ottonel</w:t>
      </w:r>
      <w:proofErr w:type="spellEnd"/>
    </w:p>
    <w:p w14:paraId="63EED5DE" w14:textId="324AEC07" w:rsidR="00691EB3" w:rsidRPr="00691EB3" w:rsidRDefault="00691EB3" w:rsidP="001456F2">
      <w:pPr>
        <w:numPr>
          <w:ilvl w:val="0"/>
          <w:numId w:val="1"/>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Alkohol</w:t>
      </w:r>
      <w:proofErr w:type="spellEnd"/>
      <w:r w:rsidRPr="00691EB3">
        <w:rPr>
          <w:rFonts w:asciiTheme="minorHAnsi" w:hAnsiTheme="minorHAnsi" w:cstheme="minorHAnsi"/>
          <w:sz w:val="24"/>
          <w:szCs w:val="24"/>
          <w:lang w:val="en-GB"/>
        </w:rPr>
        <w:t>: 0 % vol</w:t>
      </w:r>
    </w:p>
    <w:p w14:paraId="5C8F9E6E" w14:textId="77777777" w:rsidR="00691EB3" w:rsidRPr="00691EB3" w:rsidRDefault="00691EB3" w:rsidP="001456F2">
      <w:pPr>
        <w:numPr>
          <w:ilvl w:val="0"/>
          <w:numId w:val="1"/>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Säure</w:t>
      </w:r>
      <w:proofErr w:type="spellEnd"/>
      <w:r w:rsidRPr="00691EB3">
        <w:rPr>
          <w:rFonts w:asciiTheme="minorHAnsi" w:hAnsiTheme="minorHAnsi" w:cstheme="minorHAnsi"/>
          <w:sz w:val="24"/>
          <w:szCs w:val="24"/>
          <w:lang w:val="en-GB"/>
        </w:rPr>
        <w:t>: 5,5 g/l</w:t>
      </w:r>
    </w:p>
    <w:p w14:paraId="0CBDDAAD" w14:textId="77777777" w:rsidR="00691EB3" w:rsidRPr="00691EB3" w:rsidRDefault="00691EB3" w:rsidP="001456F2">
      <w:pPr>
        <w:numPr>
          <w:ilvl w:val="0"/>
          <w:numId w:val="1"/>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Restzucker</w:t>
      </w:r>
      <w:proofErr w:type="spellEnd"/>
      <w:r w:rsidRPr="00691EB3">
        <w:rPr>
          <w:rFonts w:asciiTheme="minorHAnsi" w:hAnsiTheme="minorHAnsi" w:cstheme="minorHAnsi"/>
          <w:sz w:val="24"/>
          <w:szCs w:val="24"/>
          <w:lang w:val="en-GB"/>
        </w:rPr>
        <w:t>: 28 g/l</w:t>
      </w:r>
    </w:p>
    <w:p w14:paraId="6A7AC3DC" w14:textId="77777777" w:rsidR="00691EB3" w:rsidRPr="00691EB3" w:rsidRDefault="00691EB3" w:rsidP="001456F2">
      <w:pPr>
        <w:numPr>
          <w:ilvl w:val="0"/>
          <w:numId w:val="1"/>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Enthält</w:t>
      </w:r>
      <w:proofErr w:type="spellEnd"/>
      <w:r w:rsidRPr="00691EB3">
        <w:rPr>
          <w:rFonts w:asciiTheme="minorHAnsi" w:hAnsiTheme="minorHAnsi" w:cstheme="minorHAnsi"/>
          <w:sz w:val="24"/>
          <w:szCs w:val="24"/>
          <w:lang w:val="en-GB"/>
        </w:rPr>
        <w:t xml:space="preserve"> </w:t>
      </w:r>
      <w:proofErr w:type="spellStart"/>
      <w:r w:rsidRPr="00691EB3">
        <w:rPr>
          <w:rFonts w:asciiTheme="minorHAnsi" w:hAnsiTheme="minorHAnsi" w:cstheme="minorHAnsi"/>
          <w:sz w:val="24"/>
          <w:szCs w:val="24"/>
          <w:lang w:val="en-GB"/>
        </w:rPr>
        <w:t>Sulfite</w:t>
      </w:r>
      <w:proofErr w:type="spellEnd"/>
    </w:p>
    <w:p w14:paraId="02B8C4CA" w14:textId="77777777" w:rsidR="00691EB3" w:rsidRDefault="00691EB3" w:rsidP="001456F2">
      <w:pPr>
        <w:numPr>
          <w:ilvl w:val="0"/>
          <w:numId w:val="1"/>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Serviertemperatur</w:t>
      </w:r>
      <w:proofErr w:type="spellEnd"/>
      <w:r w:rsidRPr="00691EB3">
        <w:rPr>
          <w:rFonts w:asciiTheme="minorHAnsi" w:hAnsiTheme="minorHAnsi" w:cstheme="minorHAnsi"/>
          <w:sz w:val="24"/>
          <w:szCs w:val="24"/>
          <w:lang w:val="en-GB"/>
        </w:rPr>
        <w:t>: 6–8 °C</w:t>
      </w:r>
    </w:p>
    <w:p w14:paraId="1AB5B8BE" w14:textId="77777777" w:rsidR="001456F2" w:rsidRPr="00691EB3" w:rsidRDefault="001456F2" w:rsidP="001456F2">
      <w:pPr>
        <w:spacing w:line="360" w:lineRule="auto"/>
        <w:ind w:left="720"/>
        <w:rPr>
          <w:rFonts w:asciiTheme="minorHAnsi" w:hAnsiTheme="minorHAnsi" w:cstheme="minorHAnsi"/>
          <w:sz w:val="24"/>
          <w:szCs w:val="24"/>
          <w:lang w:val="en-GB"/>
        </w:rPr>
      </w:pPr>
    </w:p>
    <w:p w14:paraId="05622226" w14:textId="77777777" w:rsidR="00691EB3" w:rsidRPr="00691EB3" w:rsidRDefault="00691EB3" w:rsidP="001456F2">
      <w:pPr>
        <w:spacing w:line="360" w:lineRule="auto"/>
        <w:rPr>
          <w:rFonts w:asciiTheme="minorHAnsi" w:hAnsiTheme="minorHAnsi" w:cstheme="minorHAnsi"/>
          <w:b/>
          <w:bCs/>
          <w:sz w:val="24"/>
          <w:szCs w:val="24"/>
          <w:lang w:val="de-AT"/>
        </w:rPr>
      </w:pPr>
      <w:r w:rsidRPr="00691EB3">
        <w:rPr>
          <w:rFonts w:asciiTheme="minorHAnsi" w:hAnsiTheme="minorHAnsi" w:cstheme="minorHAnsi"/>
          <w:b/>
          <w:bCs/>
          <w:sz w:val="24"/>
          <w:szCs w:val="24"/>
          <w:lang w:val="de-AT"/>
        </w:rPr>
        <w:t xml:space="preserve">All Zero </w:t>
      </w:r>
      <w:proofErr w:type="spellStart"/>
      <w:r w:rsidRPr="00691EB3">
        <w:rPr>
          <w:rFonts w:asciiTheme="minorHAnsi" w:hAnsiTheme="minorHAnsi" w:cstheme="minorHAnsi"/>
          <w:b/>
          <w:bCs/>
          <w:sz w:val="24"/>
          <w:szCs w:val="24"/>
          <w:lang w:val="de-AT"/>
        </w:rPr>
        <w:t>Red</w:t>
      </w:r>
      <w:proofErr w:type="spellEnd"/>
      <w:r w:rsidRPr="00691EB3">
        <w:rPr>
          <w:rFonts w:asciiTheme="minorHAnsi" w:hAnsiTheme="minorHAnsi" w:cstheme="minorHAnsi"/>
          <w:b/>
          <w:bCs/>
          <w:sz w:val="24"/>
          <w:szCs w:val="24"/>
          <w:lang w:val="de-AT"/>
        </w:rPr>
        <w:t xml:space="preserve"> 2025 – Fruchtbetont und harmonisch</w:t>
      </w:r>
    </w:p>
    <w:p w14:paraId="20C4B818" w14:textId="77777777" w:rsidR="00691EB3" w:rsidRP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 xml:space="preserve">Der </w:t>
      </w:r>
      <w:r w:rsidRPr="00691EB3">
        <w:rPr>
          <w:rFonts w:asciiTheme="minorHAnsi" w:hAnsiTheme="minorHAnsi" w:cstheme="minorHAnsi"/>
          <w:b/>
          <w:bCs/>
          <w:sz w:val="24"/>
          <w:szCs w:val="24"/>
          <w:lang w:val="de-AT"/>
        </w:rPr>
        <w:t xml:space="preserve">All Zero </w:t>
      </w:r>
      <w:proofErr w:type="spellStart"/>
      <w:r w:rsidRPr="00691EB3">
        <w:rPr>
          <w:rFonts w:asciiTheme="minorHAnsi" w:hAnsiTheme="minorHAnsi" w:cstheme="minorHAnsi"/>
          <w:b/>
          <w:bCs/>
          <w:sz w:val="24"/>
          <w:szCs w:val="24"/>
          <w:lang w:val="de-AT"/>
        </w:rPr>
        <w:t>Red</w:t>
      </w:r>
      <w:proofErr w:type="spellEnd"/>
      <w:r w:rsidRPr="00691EB3">
        <w:rPr>
          <w:rFonts w:asciiTheme="minorHAnsi" w:hAnsiTheme="minorHAnsi" w:cstheme="minorHAnsi"/>
          <w:b/>
          <w:bCs/>
          <w:sz w:val="24"/>
          <w:szCs w:val="24"/>
          <w:lang w:val="de-AT"/>
        </w:rPr>
        <w:t xml:space="preserve"> 2025</w:t>
      </w:r>
      <w:r w:rsidRPr="00691EB3">
        <w:rPr>
          <w:rFonts w:asciiTheme="minorHAnsi" w:hAnsiTheme="minorHAnsi" w:cstheme="minorHAnsi"/>
          <w:sz w:val="24"/>
          <w:szCs w:val="24"/>
          <w:lang w:val="de-AT"/>
        </w:rPr>
        <w:t xml:space="preserve"> aus </w:t>
      </w:r>
      <w:r w:rsidRPr="00691EB3">
        <w:rPr>
          <w:rFonts w:asciiTheme="minorHAnsi" w:hAnsiTheme="minorHAnsi" w:cstheme="minorHAnsi"/>
          <w:b/>
          <w:bCs/>
          <w:sz w:val="24"/>
          <w:szCs w:val="24"/>
          <w:lang w:val="de-AT"/>
        </w:rPr>
        <w:t>100 % Zweigelt</w:t>
      </w:r>
      <w:r w:rsidRPr="00691EB3">
        <w:rPr>
          <w:rFonts w:asciiTheme="minorHAnsi" w:hAnsiTheme="minorHAnsi" w:cstheme="minorHAnsi"/>
          <w:sz w:val="24"/>
          <w:szCs w:val="24"/>
          <w:lang w:val="de-AT"/>
        </w:rPr>
        <w:t xml:space="preserve"> überzeugt mit intensivem Rubinrot und einer ausgeprägten </w:t>
      </w:r>
      <w:proofErr w:type="spellStart"/>
      <w:r w:rsidRPr="00691EB3">
        <w:rPr>
          <w:rFonts w:asciiTheme="minorHAnsi" w:hAnsiTheme="minorHAnsi" w:cstheme="minorHAnsi"/>
          <w:sz w:val="24"/>
          <w:szCs w:val="24"/>
          <w:lang w:val="de-AT"/>
        </w:rPr>
        <w:t>Fruchtaromatik</w:t>
      </w:r>
      <w:proofErr w:type="spellEnd"/>
      <w:r w:rsidRPr="00691EB3">
        <w:rPr>
          <w:rFonts w:asciiTheme="minorHAnsi" w:hAnsiTheme="minorHAnsi" w:cstheme="minorHAnsi"/>
          <w:sz w:val="24"/>
          <w:szCs w:val="24"/>
          <w:lang w:val="de-AT"/>
        </w:rPr>
        <w:t>. In der Nase dominieren Kirschen und rote Beeren, am Gaumen zeigt er sich angenehm rund und harmonisch. Seine ausgewogene Struktur macht ihn zum perfekten Speisebegleiter für Burger, Rindersteak oder klassischen Schweinsbraten.</w:t>
      </w:r>
    </w:p>
    <w:p w14:paraId="35D7223D" w14:textId="77777777" w:rsidR="00691EB3" w:rsidRPr="00691EB3" w:rsidRDefault="00691EB3" w:rsidP="001456F2">
      <w:pPr>
        <w:spacing w:line="360" w:lineRule="auto"/>
        <w:rPr>
          <w:rFonts w:asciiTheme="minorHAnsi" w:hAnsiTheme="minorHAnsi" w:cstheme="minorHAnsi"/>
          <w:b/>
          <w:bCs/>
          <w:sz w:val="24"/>
          <w:szCs w:val="24"/>
          <w:lang w:val="en-GB"/>
        </w:rPr>
      </w:pPr>
      <w:proofErr w:type="spellStart"/>
      <w:r w:rsidRPr="00691EB3">
        <w:rPr>
          <w:rFonts w:asciiTheme="minorHAnsi" w:hAnsiTheme="minorHAnsi" w:cstheme="minorHAnsi"/>
          <w:b/>
          <w:bCs/>
          <w:sz w:val="24"/>
          <w:szCs w:val="24"/>
          <w:lang w:val="en-GB"/>
        </w:rPr>
        <w:t>Technische</w:t>
      </w:r>
      <w:proofErr w:type="spellEnd"/>
      <w:r w:rsidRPr="00691EB3">
        <w:rPr>
          <w:rFonts w:asciiTheme="minorHAnsi" w:hAnsiTheme="minorHAnsi" w:cstheme="minorHAnsi"/>
          <w:b/>
          <w:bCs/>
          <w:sz w:val="24"/>
          <w:szCs w:val="24"/>
          <w:lang w:val="en-GB"/>
        </w:rPr>
        <w:t xml:space="preserve"> </w:t>
      </w:r>
      <w:proofErr w:type="spellStart"/>
      <w:r w:rsidRPr="00691EB3">
        <w:rPr>
          <w:rFonts w:asciiTheme="minorHAnsi" w:hAnsiTheme="minorHAnsi" w:cstheme="minorHAnsi"/>
          <w:b/>
          <w:bCs/>
          <w:sz w:val="24"/>
          <w:szCs w:val="24"/>
          <w:lang w:val="en-GB"/>
        </w:rPr>
        <w:t>Daten</w:t>
      </w:r>
      <w:proofErr w:type="spellEnd"/>
    </w:p>
    <w:p w14:paraId="19494B3A" w14:textId="77777777" w:rsidR="00691EB3" w:rsidRPr="00691EB3" w:rsidRDefault="00691EB3" w:rsidP="001456F2">
      <w:pPr>
        <w:numPr>
          <w:ilvl w:val="0"/>
          <w:numId w:val="2"/>
        </w:numPr>
        <w:spacing w:line="360" w:lineRule="auto"/>
        <w:rPr>
          <w:rFonts w:asciiTheme="minorHAnsi" w:hAnsiTheme="minorHAnsi" w:cstheme="minorHAnsi"/>
          <w:sz w:val="24"/>
          <w:szCs w:val="24"/>
          <w:lang w:val="en-GB"/>
        </w:rPr>
      </w:pPr>
      <w:r w:rsidRPr="00691EB3">
        <w:rPr>
          <w:rFonts w:asciiTheme="minorHAnsi" w:hAnsiTheme="minorHAnsi" w:cstheme="minorHAnsi"/>
          <w:sz w:val="24"/>
          <w:szCs w:val="24"/>
          <w:lang w:val="en-GB"/>
        </w:rPr>
        <w:t>Sorte: 100 % Zweigelt</w:t>
      </w:r>
    </w:p>
    <w:p w14:paraId="2BD7AFC3" w14:textId="5E89B039" w:rsidR="00691EB3" w:rsidRPr="00691EB3" w:rsidRDefault="00691EB3" w:rsidP="001456F2">
      <w:pPr>
        <w:numPr>
          <w:ilvl w:val="0"/>
          <w:numId w:val="2"/>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Alkohol</w:t>
      </w:r>
      <w:proofErr w:type="spellEnd"/>
      <w:r w:rsidRPr="00691EB3">
        <w:rPr>
          <w:rFonts w:asciiTheme="minorHAnsi" w:hAnsiTheme="minorHAnsi" w:cstheme="minorHAnsi"/>
          <w:sz w:val="24"/>
          <w:szCs w:val="24"/>
          <w:lang w:val="en-GB"/>
        </w:rPr>
        <w:t>: 0 % vol</w:t>
      </w:r>
    </w:p>
    <w:p w14:paraId="0C7E8E74" w14:textId="77777777" w:rsidR="00691EB3" w:rsidRPr="00691EB3" w:rsidRDefault="00691EB3" w:rsidP="001456F2">
      <w:pPr>
        <w:numPr>
          <w:ilvl w:val="0"/>
          <w:numId w:val="2"/>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Säure</w:t>
      </w:r>
      <w:proofErr w:type="spellEnd"/>
      <w:r w:rsidRPr="00691EB3">
        <w:rPr>
          <w:rFonts w:asciiTheme="minorHAnsi" w:hAnsiTheme="minorHAnsi" w:cstheme="minorHAnsi"/>
          <w:sz w:val="24"/>
          <w:szCs w:val="24"/>
          <w:lang w:val="en-GB"/>
        </w:rPr>
        <w:t>: 4,8 g/l</w:t>
      </w:r>
    </w:p>
    <w:p w14:paraId="6E2BBDF9" w14:textId="77777777" w:rsidR="00691EB3" w:rsidRPr="00691EB3" w:rsidRDefault="00691EB3" w:rsidP="001456F2">
      <w:pPr>
        <w:numPr>
          <w:ilvl w:val="0"/>
          <w:numId w:val="2"/>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Restzucker</w:t>
      </w:r>
      <w:proofErr w:type="spellEnd"/>
      <w:r w:rsidRPr="00691EB3">
        <w:rPr>
          <w:rFonts w:asciiTheme="minorHAnsi" w:hAnsiTheme="minorHAnsi" w:cstheme="minorHAnsi"/>
          <w:sz w:val="24"/>
          <w:szCs w:val="24"/>
          <w:lang w:val="en-GB"/>
        </w:rPr>
        <w:t>: 35 g/l</w:t>
      </w:r>
    </w:p>
    <w:p w14:paraId="1F23DE63" w14:textId="77777777" w:rsidR="00691EB3" w:rsidRPr="00691EB3" w:rsidRDefault="00691EB3" w:rsidP="001456F2">
      <w:pPr>
        <w:numPr>
          <w:ilvl w:val="0"/>
          <w:numId w:val="2"/>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Enthält</w:t>
      </w:r>
      <w:proofErr w:type="spellEnd"/>
      <w:r w:rsidRPr="00691EB3">
        <w:rPr>
          <w:rFonts w:asciiTheme="minorHAnsi" w:hAnsiTheme="minorHAnsi" w:cstheme="minorHAnsi"/>
          <w:sz w:val="24"/>
          <w:szCs w:val="24"/>
          <w:lang w:val="en-GB"/>
        </w:rPr>
        <w:t xml:space="preserve"> </w:t>
      </w:r>
      <w:proofErr w:type="spellStart"/>
      <w:r w:rsidRPr="00691EB3">
        <w:rPr>
          <w:rFonts w:asciiTheme="minorHAnsi" w:hAnsiTheme="minorHAnsi" w:cstheme="minorHAnsi"/>
          <w:sz w:val="24"/>
          <w:szCs w:val="24"/>
          <w:lang w:val="en-GB"/>
        </w:rPr>
        <w:t>Sulfite</w:t>
      </w:r>
      <w:proofErr w:type="spellEnd"/>
    </w:p>
    <w:p w14:paraId="3E174937" w14:textId="77777777" w:rsidR="00691EB3" w:rsidRDefault="00691EB3" w:rsidP="001456F2">
      <w:pPr>
        <w:numPr>
          <w:ilvl w:val="0"/>
          <w:numId w:val="2"/>
        </w:numPr>
        <w:spacing w:line="360" w:lineRule="auto"/>
        <w:rPr>
          <w:rFonts w:asciiTheme="minorHAnsi" w:hAnsiTheme="minorHAnsi" w:cstheme="minorHAnsi"/>
          <w:sz w:val="24"/>
          <w:szCs w:val="24"/>
          <w:lang w:val="en-GB"/>
        </w:rPr>
      </w:pPr>
      <w:proofErr w:type="spellStart"/>
      <w:r w:rsidRPr="00691EB3">
        <w:rPr>
          <w:rFonts w:asciiTheme="minorHAnsi" w:hAnsiTheme="minorHAnsi" w:cstheme="minorHAnsi"/>
          <w:sz w:val="24"/>
          <w:szCs w:val="24"/>
          <w:lang w:val="en-GB"/>
        </w:rPr>
        <w:t>Serviertemperatur</w:t>
      </w:r>
      <w:proofErr w:type="spellEnd"/>
      <w:r w:rsidRPr="00691EB3">
        <w:rPr>
          <w:rFonts w:asciiTheme="minorHAnsi" w:hAnsiTheme="minorHAnsi" w:cstheme="minorHAnsi"/>
          <w:sz w:val="24"/>
          <w:szCs w:val="24"/>
          <w:lang w:val="en-GB"/>
        </w:rPr>
        <w:t>: 6–8 °C</w:t>
      </w:r>
    </w:p>
    <w:p w14:paraId="6201B503" w14:textId="77777777" w:rsidR="001456F2" w:rsidRPr="00691EB3" w:rsidRDefault="001456F2" w:rsidP="001456F2">
      <w:pPr>
        <w:spacing w:line="360" w:lineRule="auto"/>
        <w:rPr>
          <w:rFonts w:asciiTheme="minorHAnsi" w:hAnsiTheme="minorHAnsi" w:cstheme="minorHAnsi"/>
          <w:sz w:val="24"/>
          <w:szCs w:val="24"/>
          <w:lang w:val="en-GB"/>
        </w:rPr>
      </w:pPr>
    </w:p>
    <w:p w14:paraId="1E60A73D" w14:textId="77777777" w:rsidR="00691EB3" w:rsidRPr="00691EB3" w:rsidRDefault="00691EB3" w:rsidP="001456F2">
      <w:pPr>
        <w:spacing w:line="360" w:lineRule="auto"/>
        <w:rPr>
          <w:rFonts w:asciiTheme="minorHAnsi" w:hAnsiTheme="minorHAnsi" w:cstheme="minorHAnsi"/>
          <w:b/>
          <w:bCs/>
          <w:sz w:val="24"/>
          <w:szCs w:val="24"/>
          <w:lang w:val="de-AT"/>
        </w:rPr>
      </w:pPr>
      <w:r w:rsidRPr="00691EB3">
        <w:rPr>
          <w:rFonts w:asciiTheme="minorHAnsi" w:hAnsiTheme="minorHAnsi" w:cstheme="minorHAnsi"/>
          <w:b/>
          <w:bCs/>
          <w:sz w:val="24"/>
          <w:szCs w:val="24"/>
          <w:lang w:val="de-AT"/>
        </w:rPr>
        <w:t>Innovative Technologie für authentischen Weingenuss</w:t>
      </w:r>
    </w:p>
    <w:p w14:paraId="7CFC83FB" w14:textId="77777777" w:rsid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 xml:space="preserve">Für die Herstellung der alkoholfreien Weine werden die Trauben bewusst früher gelesen, um den natürlichen Alkoholgehalt bereits im Vorfeld zu reduzieren. Nach einer schonenden Pressung und temperaturkontrollierten Vergärung reifen die Weine für zwei Monate auf der </w:t>
      </w:r>
      <w:proofErr w:type="spellStart"/>
      <w:r w:rsidRPr="00691EB3">
        <w:rPr>
          <w:rFonts w:asciiTheme="minorHAnsi" w:hAnsiTheme="minorHAnsi" w:cstheme="minorHAnsi"/>
          <w:sz w:val="24"/>
          <w:szCs w:val="24"/>
          <w:lang w:val="de-AT"/>
        </w:rPr>
        <w:t>Feinhefe</w:t>
      </w:r>
      <w:proofErr w:type="spellEnd"/>
      <w:r w:rsidRPr="00691EB3">
        <w:rPr>
          <w:rFonts w:asciiTheme="minorHAnsi" w:hAnsiTheme="minorHAnsi" w:cstheme="minorHAnsi"/>
          <w:sz w:val="24"/>
          <w:szCs w:val="24"/>
          <w:lang w:val="de-AT"/>
        </w:rPr>
        <w:t>, bevor sie filtriert werden.</w:t>
      </w:r>
    </w:p>
    <w:p w14:paraId="2EABD6EE" w14:textId="77777777" w:rsidR="001456F2" w:rsidRPr="00691EB3" w:rsidRDefault="001456F2" w:rsidP="001456F2">
      <w:pPr>
        <w:spacing w:line="360" w:lineRule="auto"/>
        <w:rPr>
          <w:rFonts w:asciiTheme="minorHAnsi" w:hAnsiTheme="minorHAnsi" w:cstheme="minorHAnsi"/>
          <w:sz w:val="24"/>
          <w:szCs w:val="24"/>
          <w:lang w:val="de-AT"/>
        </w:rPr>
      </w:pPr>
    </w:p>
    <w:p w14:paraId="7E60368E" w14:textId="77777777" w:rsid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 xml:space="preserve">Die anschließende Entalkoholisierung erfolgt mittels moderner </w:t>
      </w:r>
      <w:r w:rsidRPr="00691EB3">
        <w:rPr>
          <w:rFonts w:asciiTheme="minorHAnsi" w:hAnsiTheme="minorHAnsi" w:cstheme="minorHAnsi"/>
          <w:b/>
          <w:bCs/>
          <w:sz w:val="24"/>
          <w:szCs w:val="24"/>
          <w:lang w:val="de-AT"/>
        </w:rPr>
        <w:t>Membranfiltration</w:t>
      </w:r>
      <w:r w:rsidRPr="00691EB3">
        <w:rPr>
          <w:rFonts w:asciiTheme="minorHAnsi" w:hAnsiTheme="minorHAnsi" w:cstheme="minorHAnsi"/>
          <w:sz w:val="24"/>
          <w:szCs w:val="24"/>
          <w:lang w:val="de-AT"/>
        </w:rPr>
        <w:t xml:space="preserve">, einem besonders schonenden Verfahren. Dabei wird zunächst ein Alkohol-Wasser-Gemisch vom Wein getrennt, während wertvolle Aromastoffe und strukturgebende Bestandteile weitgehend erhalten bleiben. Anschließend wird der abgetrennte Anteil unter Vakuum destilliert, </w:t>
      </w:r>
      <w:proofErr w:type="spellStart"/>
      <w:r w:rsidRPr="00691EB3">
        <w:rPr>
          <w:rFonts w:asciiTheme="minorHAnsi" w:hAnsiTheme="minorHAnsi" w:cstheme="minorHAnsi"/>
          <w:sz w:val="24"/>
          <w:szCs w:val="24"/>
          <w:lang w:val="de-AT"/>
        </w:rPr>
        <w:t>entalkoholisiert</w:t>
      </w:r>
      <w:proofErr w:type="spellEnd"/>
      <w:r w:rsidRPr="00691EB3">
        <w:rPr>
          <w:rFonts w:asciiTheme="minorHAnsi" w:hAnsiTheme="minorHAnsi" w:cstheme="minorHAnsi"/>
          <w:sz w:val="24"/>
          <w:szCs w:val="24"/>
          <w:lang w:val="de-AT"/>
        </w:rPr>
        <w:t xml:space="preserve"> und dem Wein wieder zugeführt. Auf diese Weise bleiben der ursprüngliche Charakter und die sortentypischen Aromen bestmöglich erhalten.</w:t>
      </w:r>
    </w:p>
    <w:p w14:paraId="575102A6" w14:textId="77777777" w:rsidR="001456F2" w:rsidRPr="00691EB3" w:rsidRDefault="001456F2" w:rsidP="001456F2">
      <w:pPr>
        <w:spacing w:line="360" w:lineRule="auto"/>
        <w:rPr>
          <w:rFonts w:asciiTheme="minorHAnsi" w:hAnsiTheme="minorHAnsi" w:cstheme="minorHAnsi"/>
          <w:sz w:val="24"/>
          <w:szCs w:val="24"/>
          <w:lang w:val="de-AT"/>
        </w:rPr>
      </w:pPr>
    </w:p>
    <w:p w14:paraId="4C19E7E3" w14:textId="77777777" w:rsidR="00691EB3" w:rsidRPr="00691EB3" w:rsidRDefault="00691EB3" w:rsidP="001456F2">
      <w:pPr>
        <w:spacing w:line="360" w:lineRule="auto"/>
        <w:rPr>
          <w:rFonts w:asciiTheme="minorHAnsi" w:hAnsiTheme="minorHAnsi" w:cstheme="minorHAnsi"/>
          <w:b/>
          <w:bCs/>
          <w:sz w:val="24"/>
          <w:szCs w:val="24"/>
          <w:lang w:val="de-AT"/>
        </w:rPr>
      </w:pPr>
      <w:r w:rsidRPr="00691EB3">
        <w:rPr>
          <w:rFonts w:asciiTheme="minorHAnsi" w:hAnsiTheme="minorHAnsi" w:cstheme="minorHAnsi"/>
          <w:b/>
          <w:bCs/>
          <w:sz w:val="24"/>
          <w:szCs w:val="24"/>
          <w:lang w:val="de-AT"/>
        </w:rPr>
        <w:lastRenderedPageBreak/>
        <w:t>Genuss ohne Grenzen</w:t>
      </w:r>
    </w:p>
    <w:p w14:paraId="18E1C483" w14:textId="77777777" w:rsid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 xml:space="preserve">Ob als stilvolle Alternative bei gesellschaftlichen Anlässen, als Speisenbegleiter oder für den bewussten Genuss im Alltag – die neue Linie </w:t>
      </w:r>
      <w:r w:rsidRPr="00691EB3">
        <w:rPr>
          <w:rFonts w:asciiTheme="minorHAnsi" w:hAnsiTheme="minorHAnsi" w:cstheme="minorHAnsi"/>
          <w:b/>
          <w:bCs/>
          <w:sz w:val="24"/>
          <w:szCs w:val="24"/>
          <w:lang w:val="de-AT"/>
        </w:rPr>
        <w:t>All Zero</w:t>
      </w:r>
      <w:r w:rsidRPr="00691EB3">
        <w:rPr>
          <w:rFonts w:asciiTheme="minorHAnsi" w:hAnsiTheme="minorHAnsi" w:cstheme="minorHAnsi"/>
          <w:sz w:val="24"/>
          <w:szCs w:val="24"/>
          <w:lang w:val="de-AT"/>
        </w:rPr>
        <w:t xml:space="preserve"> eröffnet neue Möglichkeiten für alle, die auf Alkohol verzichten möchten, ohne auf die Kultur und den Geschmack des Weins zu verzichten.</w:t>
      </w:r>
    </w:p>
    <w:p w14:paraId="6E99A88A" w14:textId="77777777" w:rsidR="001456F2" w:rsidRPr="00691EB3" w:rsidRDefault="001456F2" w:rsidP="001456F2">
      <w:pPr>
        <w:spacing w:line="360" w:lineRule="auto"/>
        <w:rPr>
          <w:rFonts w:asciiTheme="minorHAnsi" w:hAnsiTheme="minorHAnsi" w:cstheme="minorHAnsi"/>
          <w:sz w:val="24"/>
          <w:szCs w:val="24"/>
          <w:lang w:val="de-AT"/>
        </w:rPr>
      </w:pPr>
    </w:p>
    <w:p w14:paraId="283C8F49" w14:textId="77777777" w:rsid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 xml:space="preserve">Mit </w:t>
      </w:r>
      <w:r w:rsidRPr="00691EB3">
        <w:rPr>
          <w:rFonts w:asciiTheme="minorHAnsi" w:hAnsiTheme="minorHAnsi" w:cstheme="minorHAnsi"/>
          <w:b/>
          <w:bCs/>
          <w:sz w:val="24"/>
          <w:szCs w:val="24"/>
          <w:lang w:val="de-AT"/>
        </w:rPr>
        <w:t>All Zero White 2025</w:t>
      </w:r>
      <w:r w:rsidRPr="00691EB3">
        <w:rPr>
          <w:rFonts w:asciiTheme="minorHAnsi" w:hAnsiTheme="minorHAnsi" w:cstheme="minorHAnsi"/>
          <w:sz w:val="24"/>
          <w:szCs w:val="24"/>
          <w:lang w:val="de-AT"/>
        </w:rPr>
        <w:t xml:space="preserve"> und </w:t>
      </w:r>
      <w:r w:rsidRPr="00691EB3">
        <w:rPr>
          <w:rFonts w:asciiTheme="minorHAnsi" w:hAnsiTheme="minorHAnsi" w:cstheme="minorHAnsi"/>
          <w:b/>
          <w:bCs/>
          <w:sz w:val="24"/>
          <w:szCs w:val="24"/>
          <w:lang w:val="de-AT"/>
        </w:rPr>
        <w:t xml:space="preserve">All Zero </w:t>
      </w:r>
      <w:proofErr w:type="spellStart"/>
      <w:r w:rsidRPr="00691EB3">
        <w:rPr>
          <w:rFonts w:asciiTheme="minorHAnsi" w:hAnsiTheme="minorHAnsi" w:cstheme="minorHAnsi"/>
          <w:b/>
          <w:bCs/>
          <w:sz w:val="24"/>
          <w:szCs w:val="24"/>
          <w:lang w:val="de-AT"/>
        </w:rPr>
        <w:t>Red</w:t>
      </w:r>
      <w:proofErr w:type="spellEnd"/>
      <w:r w:rsidRPr="00691EB3">
        <w:rPr>
          <w:rFonts w:asciiTheme="minorHAnsi" w:hAnsiTheme="minorHAnsi" w:cstheme="minorHAnsi"/>
          <w:b/>
          <w:bCs/>
          <w:sz w:val="24"/>
          <w:szCs w:val="24"/>
          <w:lang w:val="de-AT"/>
        </w:rPr>
        <w:t xml:space="preserve"> 2025</w:t>
      </w:r>
      <w:r w:rsidRPr="00691EB3">
        <w:rPr>
          <w:rFonts w:asciiTheme="minorHAnsi" w:hAnsiTheme="minorHAnsi" w:cstheme="minorHAnsi"/>
          <w:sz w:val="24"/>
          <w:szCs w:val="24"/>
          <w:lang w:val="de-AT"/>
        </w:rPr>
        <w:t xml:space="preserve"> unterstreicht Allacher Vinum Pannonia einmal mehr seine Innovationskraft und sein Gespür für die Bedürfnisse eines sich wandelnden Marktes. Die beiden alkoholfreien Weine stehen für zeitgemäße Weinkultur, höchste Qualität und burgenländische Weinkompetenz.</w:t>
      </w:r>
    </w:p>
    <w:p w14:paraId="1369EEED" w14:textId="77777777" w:rsidR="001456F2" w:rsidRPr="00691EB3" w:rsidRDefault="001456F2" w:rsidP="001456F2">
      <w:pPr>
        <w:spacing w:line="360" w:lineRule="auto"/>
        <w:rPr>
          <w:rFonts w:asciiTheme="minorHAnsi" w:hAnsiTheme="minorHAnsi" w:cstheme="minorHAnsi"/>
          <w:sz w:val="24"/>
          <w:szCs w:val="24"/>
          <w:lang w:val="de-AT"/>
        </w:rPr>
      </w:pPr>
    </w:p>
    <w:p w14:paraId="78110D25" w14:textId="77777777" w:rsidR="00691EB3" w:rsidRPr="00691EB3" w:rsidRDefault="00691EB3" w:rsidP="001456F2">
      <w:pPr>
        <w:spacing w:line="360" w:lineRule="auto"/>
        <w:rPr>
          <w:rFonts w:asciiTheme="minorHAnsi" w:hAnsiTheme="minorHAnsi" w:cstheme="minorHAnsi"/>
          <w:b/>
          <w:bCs/>
          <w:sz w:val="24"/>
          <w:szCs w:val="24"/>
          <w:lang w:val="de-AT"/>
        </w:rPr>
      </w:pPr>
      <w:r w:rsidRPr="00691EB3">
        <w:rPr>
          <w:rFonts w:asciiTheme="minorHAnsi" w:hAnsiTheme="minorHAnsi" w:cstheme="minorHAnsi"/>
          <w:b/>
          <w:bCs/>
          <w:sz w:val="24"/>
          <w:szCs w:val="24"/>
          <w:lang w:val="de-AT"/>
        </w:rPr>
        <w:t>Über Allacher Vinum Pannonia</w:t>
      </w:r>
    </w:p>
    <w:p w14:paraId="413231C3" w14:textId="77777777" w:rsidR="00691EB3" w:rsidRPr="00691EB3" w:rsidRDefault="00691EB3" w:rsidP="001456F2">
      <w:pPr>
        <w:spacing w:line="360" w:lineRule="auto"/>
        <w:rPr>
          <w:rFonts w:asciiTheme="minorHAnsi" w:hAnsiTheme="minorHAnsi" w:cstheme="minorHAnsi"/>
          <w:sz w:val="24"/>
          <w:szCs w:val="24"/>
          <w:lang w:val="de-AT"/>
        </w:rPr>
      </w:pPr>
      <w:r w:rsidRPr="00691EB3">
        <w:rPr>
          <w:rFonts w:asciiTheme="minorHAnsi" w:hAnsiTheme="minorHAnsi" w:cstheme="minorHAnsi"/>
          <w:sz w:val="24"/>
          <w:szCs w:val="24"/>
          <w:lang w:val="de-AT"/>
        </w:rPr>
        <w:t>Das Familienweingut Allacher Vinum Pannonia in Gols zählt zu den innovativen Weinbaubetrieben des Burgenlands. Mit großer Leidenschaft für Qualität, Regionalität und nachhaltige Entwicklung verbindet das Weingut traditionelle Weinbaukunst mit modernen Technologien und schafft Weine für anspruchsvolle Genießer im In- und Ausland.</w:t>
      </w:r>
    </w:p>
    <w:p w14:paraId="4784541C" w14:textId="2E311965" w:rsidR="00D35988" w:rsidRPr="00691EB3" w:rsidRDefault="00D35988" w:rsidP="00E172DE">
      <w:pPr>
        <w:rPr>
          <w:rFonts w:asciiTheme="minorHAnsi" w:hAnsiTheme="minorHAnsi" w:cstheme="minorHAnsi"/>
          <w:lang w:val="de-AT"/>
        </w:rPr>
      </w:pPr>
    </w:p>
    <w:sectPr w:rsidR="00D35988" w:rsidRPr="00691EB3" w:rsidSect="001456F2">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62F2A"/>
    <w:multiLevelType w:val="multilevel"/>
    <w:tmpl w:val="2FBE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F2CB2"/>
    <w:multiLevelType w:val="multilevel"/>
    <w:tmpl w:val="CE0A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237184">
    <w:abstractNumId w:val="1"/>
  </w:num>
  <w:num w:numId="2" w16cid:durableId="59074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CD"/>
    <w:rsid w:val="001456F2"/>
    <w:rsid w:val="00544D6B"/>
    <w:rsid w:val="00656190"/>
    <w:rsid w:val="00691EB3"/>
    <w:rsid w:val="007F3D3C"/>
    <w:rsid w:val="008E714F"/>
    <w:rsid w:val="00A44C7A"/>
    <w:rsid w:val="00B400D8"/>
    <w:rsid w:val="00B6408E"/>
    <w:rsid w:val="00C518CD"/>
    <w:rsid w:val="00D35988"/>
    <w:rsid w:val="00D84330"/>
    <w:rsid w:val="00E1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14E0"/>
  <w15:chartTrackingRefBased/>
  <w15:docId w15:val="{0D086240-6DEB-4C90-8389-67D826F3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18CD"/>
    <w:pPr>
      <w:widowControl w:val="0"/>
      <w:autoSpaceDE w:val="0"/>
      <w:autoSpaceDN w:val="0"/>
      <w:spacing w:after="0" w:line="240" w:lineRule="auto"/>
    </w:pPr>
    <w:rPr>
      <w:rFonts w:ascii="Trebuchet MS" w:eastAsia="Trebuchet MS" w:hAnsi="Trebuchet MS" w:cs="Trebuchet MS"/>
      <w:lang w:val="de-DE"/>
    </w:rPr>
  </w:style>
  <w:style w:type="paragraph" w:styleId="berschrift1">
    <w:name w:val="heading 1"/>
    <w:basedOn w:val="Standard"/>
    <w:next w:val="Standard"/>
    <w:link w:val="berschrift1Zchn"/>
    <w:uiPriority w:val="9"/>
    <w:qFormat/>
    <w:rsid w:val="00C51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51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18C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18C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18C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18C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18C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18C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18C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18CD"/>
    <w:rPr>
      <w:rFonts w:asciiTheme="majorHAnsi" w:eastAsiaTheme="majorEastAsia" w:hAnsiTheme="majorHAnsi" w:cstheme="majorBidi"/>
      <w:color w:val="0F4761" w:themeColor="accent1" w:themeShade="BF"/>
      <w:sz w:val="40"/>
      <w:szCs w:val="40"/>
      <w:lang w:val="de-AT"/>
    </w:rPr>
  </w:style>
  <w:style w:type="character" w:customStyle="1" w:styleId="berschrift2Zchn">
    <w:name w:val="Überschrift 2 Zchn"/>
    <w:basedOn w:val="Absatz-Standardschriftart"/>
    <w:link w:val="berschrift2"/>
    <w:uiPriority w:val="9"/>
    <w:semiHidden/>
    <w:rsid w:val="00C518CD"/>
    <w:rPr>
      <w:rFonts w:asciiTheme="majorHAnsi" w:eastAsiaTheme="majorEastAsia" w:hAnsiTheme="majorHAnsi" w:cstheme="majorBidi"/>
      <w:color w:val="0F4761" w:themeColor="accent1" w:themeShade="BF"/>
      <w:sz w:val="32"/>
      <w:szCs w:val="32"/>
      <w:lang w:val="de-AT"/>
    </w:rPr>
  </w:style>
  <w:style w:type="character" w:customStyle="1" w:styleId="berschrift3Zchn">
    <w:name w:val="Überschrift 3 Zchn"/>
    <w:basedOn w:val="Absatz-Standardschriftart"/>
    <w:link w:val="berschrift3"/>
    <w:uiPriority w:val="9"/>
    <w:semiHidden/>
    <w:rsid w:val="00C518CD"/>
    <w:rPr>
      <w:rFonts w:eastAsiaTheme="majorEastAsia" w:cstheme="majorBidi"/>
      <w:color w:val="0F4761" w:themeColor="accent1" w:themeShade="BF"/>
      <w:sz w:val="28"/>
      <w:szCs w:val="28"/>
      <w:lang w:val="de-AT"/>
    </w:rPr>
  </w:style>
  <w:style w:type="character" w:customStyle="1" w:styleId="berschrift4Zchn">
    <w:name w:val="Überschrift 4 Zchn"/>
    <w:basedOn w:val="Absatz-Standardschriftart"/>
    <w:link w:val="berschrift4"/>
    <w:uiPriority w:val="9"/>
    <w:semiHidden/>
    <w:rsid w:val="00C518CD"/>
    <w:rPr>
      <w:rFonts w:eastAsiaTheme="majorEastAsia" w:cstheme="majorBidi"/>
      <w:i/>
      <w:iCs/>
      <w:color w:val="0F4761" w:themeColor="accent1" w:themeShade="BF"/>
      <w:lang w:val="de-AT"/>
    </w:rPr>
  </w:style>
  <w:style w:type="character" w:customStyle="1" w:styleId="berschrift5Zchn">
    <w:name w:val="Überschrift 5 Zchn"/>
    <w:basedOn w:val="Absatz-Standardschriftart"/>
    <w:link w:val="berschrift5"/>
    <w:uiPriority w:val="9"/>
    <w:semiHidden/>
    <w:rsid w:val="00C518CD"/>
    <w:rPr>
      <w:rFonts w:eastAsiaTheme="majorEastAsia" w:cstheme="majorBidi"/>
      <w:color w:val="0F4761" w:themeColor="accent1" w:themeShade="BF"/>
      <w:lang w:val="de-AT"/>
    </w:rPr>
  </w:style>
  <w:style w:type="character" w:customStyle="1" w:styleId="berschrift6Zchn">
    <w:name w:val="Überschrift 6 Zchn"/>
    <w:basedOn w:val="Absatz-Standardschriftart"/>
    <w:link w:val="berschrift6"/>
    <w:uiPriority w:val="9"/>
    <w:semiHidden/>
    <w:rsid w:val="00C518CD"/>
    <w:rPr>
      <w:rFonts w:eastAsiaTheme="majorEastAsia" w:cstheme="majorBidi"/>
      <w:i/>
      <w:iCs/>
      <w:color w:val="595959" w:themeColor="text1" w:themeTint="A6"/>
      <w:lang w:val="de-AT"/>
    </w:rPr>
  </w:style>
  <w:style w:type="character" w:customStyle="1" w:styleId="berschrift7Zchn">
    <w:name w:val="Überschrift 7 Zchn"/>
    <w:basedOn w:val="Absatz-Standardschriftart"/>
    <w:link w:val="berschrift7"/>
    <w:uiPriority w:val="9"/>
    <w:semiHidden/>
    <w:rsid w:val="00C518CD"/>
    <w:rPr>
      <w:rFonts w:eastAsiaTheme="majorEastAsia" w:cstheme="majorBidi"/>
      <w:color w:val="595959" w:themeColor="text1" w:themeTint="A6"/>
      <w:lang w:val="de-AT"/>
    </w:rPr>
  </w:style>
  <w:style w:type="character" w:customStyle="1" w:styleId="berschrift8Zchn">
    <w:name w:val="Überschrift 8 Zchn"/>
    <w:basedOn w:val="Absatz-Standardschriftart"/>
    <w:link w:val="berschrift8"/>
    <w:uiPriority w:val="9"/>
    <w:semiHidden/>
    <w:rsid w:val="00C518CD"/>
    <w:rPr>
      <w:rFonts w:eastAsiaTheme="majorEastAsia" w:cstheme="majorBidi"/>
      <w:i/>
      <w:iCs/>
      <w:color w:val="272727" w:themeColor="text1" w:themeTint="D8"/>
      <w:lang w:val="de-AT"/>
    </w:rPr>
  </w:style>
  <w:style w:type="character" w:customStyle="1" w:styleId="berschrift9Zchn">
    <w:name w:val="Überschrift 9 Zchn"/>
    <w:basedOn w:val="Absatz-Standardschriftart"/>
    <w:link w:val="berschrift9"/>
    <w:uiPriority w:val="9"/>
    <w:semiHidden/>
    <w:rsid w:val="00C518CD"/>
    <w:rPr>
      <w:rFonts w:eastAsiaTheme="majorEastAsia" w:cstheme="majorBidi"/>
      <w:color w:val="272727" w:themeColor="text1" w:themeTint="D8"/>
      <w:lang w:val="de-AT"/>
    </w:rPr>
  </w:style>
  <w:style w:type="paragraph" w:styleId="Titel">
    <w:name w:val="Title"/>
    <w:basedOn w:val="Standard"/>
    <w:next w:val="Standard"/>
    <w:link w:val="TitelZchn"/>
    <w:uiPriority w:val="10"/>
    <w:qFormat/>
    <w:rsid w:val="00C518C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18CD"/>
    <w:rPr>
      <w:rFonts w:asciiTheme="majorHAnsi" w:eastAsiaTheme="majorEastAsia" w:hAnsiTheme="majorHAnsi" w:cstheme="majorBidi"/>
      <w:spacing w:val="-10"/>
      <w:kern w:val="28"/>
      <w:sz w:val="56"/>
      <w:szCs w:val="56"/>
      <w:lang w:val="de-AT"/>
    </w:rPr>
  </w:style>
  <w:style w:type="paragraph" w:styleId="Untertitel">
    <w:name w:val="Subtitle"/>
    <w:basedOn w:val="Standard"/>
    <w:next w:val="Standard"/>
    <w:link w:val="UntertitelZchn"/>
    <w:uiPriority w:val="11"/>
    <w:qFormat/>
    <w:rsid w:val="00C518C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18CD"/>
    <w:rPr>
      <w:rFonts w:eastAsiaTheme="majorEastAsia" w:cstheme="majorBidi"/>
      <w:color w:val="595959" w:themeColor="text1" w:themeTint="A6"/>
      <w:spacing w:val="15"/>
      <w:sz w:val="28"/>
      <w:szCs w:val="28"/>
      <w:lang w:val="de-AT"/>
    </w:rPr>
  </w:style>
  <w:style w:type="paragraph" w:styleId="Zitat">
    <w:name w:val="Quote"/>
    <w:basedOn w:val="Standard"/>
    <w:next w:val="Standard"/>
    <w:link w:val="ZitatZchn"/>
    <w:uiPriority w:val="29"/>
    <w:qFormat/>
    <w:rsid w:val="00C518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518CD"/>
    <w:rPr>
      <w:i/>
      <w:iCs/>
      <w:color w:val="404040" w:themeColor="text1" w:themeTint="BF"/>
      <w:lang w:val="de-AT"/>
    </w:rPr>
  </w:style>
  <w:style w:type="paragraph" w:styleId="Listenabsatz">
    <w:name w:val="List Paragraph"/>
    <w:basedOn w:val="Standard"/>
    <w:uiPriority w:val="34"/>
    <w:qFormat/>
    <w:rsid w:val="00C518CD"/>
    <w:pPr>
      <w:ind w:left="720"/>
      <w:contextualSpacing/>
    </w:pPr>
  </w:style>
  <w:style w:type="character" w:styleId="IntensiveHervorhebung">
    <w:name w:val="Intense Emphasis"/>
    <w:basedOn w:val="Absatz-Standardschriftart"/>
    <w:uiPriority w:val="21"/>
    <w:qFormat/>
    <w:rsid w:val="00C518CD"/>
    <w:rPr>
      <w:i/>
      <w:iCs/>
      <w:color w:val="0F4761" w:themeColor="accent1" w:themeShade="BF"/>
    </w:rPr>
  </w:style>
  <w:style w:type="paragraph" w:styleId="IntensivesZitat">
    <w:name w:val="Intense Quote"/>
    <w:basedOn w:val="Standard"/>
    <w:next w:val="Standard"/>
    <w:link w:val="IntensivesZitatZchn"/>
    <w:uiPriority w:val="30"/>
    <w:qFormat/>
    <w:rsid w:val="00C51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18CD"/>
    <w:rPr>
      <w:i/>
      <w:iCs/>
      <w:color w:val="0F4761" w:themeColor="accent1" w:themeShade="BF"/>
      <w:lang w:val="de-AT"/>
    </w:rPr>
  </w:style>
  <w:style w:type="character" w:styleId="IntensiverVerweis">
    <w:name w:val="Intense Reference"/>
    <w:basedOn w:val="Absatz-Standardschriftart"/>
    <w:uiPriority w:val="32"/>
    <w:qFormat/>
    <w:rsid w:val="00C518CD"/>
    <w:rPr>
      <w:b/>
      <w:bCs/>
      <w:smallCaps/>
      <w:color w:val="0F4761" w:themeColor="accent1" w:themeShade="BF"/>
      <w:spacing w:val="5"/>
    </w:rPr>
  </w:style>
  <w:style w:type="paragraph" w:styleId="Textkrper">
    <w:name w:val="Body Text"/>
    <w:basedOn w:val="Standard"/>
    <w:link w:val="TextkrperZchn"/>
    <w:uiPriority w:val="1"/>
    <w:qFormat/>
    <w:rsid w:val="00C518CD"/>
    <w:pPr>
      <w:ind w:left="2816"/>
    </w:pPr>
    <w:rPr>
      <w:sz w:val="23"/>
      <w:szCs w:val="23"/>
    </w:rPr>
  </w:style>
  <w:style w:type="character" w:customStyle="1" w:styleId="TextkrperZchn">
    <w:name w:val="Textkörper Zchn"/>
    <w:basedOn w:val="Absatz-Standardschriftart"/>
    <w:link w:val="Textkrper"/>
    <w:uiPriority w:val="1"/>
    <w:rsid w:val="00C518CD"/>
    <w:rPr>
      <w:rFonts w:ascii="Trebuchet MS" w:eastAsia="Trebuchet MS" w:hAnsi="Trebuchet MS" w:cs="Trebuchet MS"/>
      <w:sz w:val="23"/>
      <w:szCs w:val="23"/>
      <w:lang w:val="de-DE"/>
    </w:rPr>
  </w:style>
  <w:style w:type="character" w:styleId="Hyperlink">
    <w:name w:val="Hyperlink"/>
    <w:basedOn w:val="Absatz-Standardschriftart"/>
    <w:uiPriority w:val="99"/>
    <w:unhideWhenUsed/>
    <w:rsid w:val="00691EB3"/>
    <w:rPr>
      <w:color w:val="467886" w:themeColor="hyperlink"/>
      <w:u w:val="single"/>
    </w:rPr>
  </w:style>
  <w:style w:type="character" w:styleId="NichtaufgelsteErwhnung">
    <w:name w:val="Unresolved Mention"/>
    <w:basedOn w:val="Absatz-Standardschriftart"/>
    <w:uiPriority w:val="99"/>
    <w:semiHidden/>
    <w:unhideWhenUsed/>
    <w:rsid w:val="00691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3299">
      <w:bodyDiv w:val="1"/>
      <w:marLeft w:val="0"/>
      <w:marRight w:val="0"/>
      <w:marTop w:val="0"/>
      <w:marBottom w:val="0"/>
      <w:divBdr>
        <w:top w:val="none" w:sz="0" w:space="0" w:color="auto"/>
        <w:left w:val="none" w:sz="0" w:space="0" w:color="auto"/>
        <w:bottom w:val="none" w:sz="0" w:space="0" w:color="auto"/>
        <w:right w:val="none" w:sz="0" w:space="0" w:color="auto"/>
      </w:divBdr>
      <w:divsChild>
        <w:div w:id="262493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396985">
      <w:bodyDiv w:val="1"/>
      <w:marLeft w:val="0"/>
      <w:marRight w:val="0"/>
      <w:marTop w:val="0"/>
      <w:marBottom w:val="0"/>
      <w:divBdr>
        <w:top w:val="none" w:sz="0" w:space="0" w:color="auto"/>
        <w:left w:val="none" w:sz="0" w:space="0" w:color="auto"/>
        <w:bottom w:val="none" w:sz="0" w:space="0" w:color="auto"/>
        <w:right w:val="none" w:sz="0" w:space="0" w:color="auto"/>
      </w:divBdr>
      <w:divsChild>
        <w:div w:id="930163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3816</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Stadlinger</dc:creator>
  <cp:keywords/>
  <dc:description/>
  <cp:lastModifiedBy>Marketing</cp:lastModifiedBy>
  <cp:revision>8</cp:revision>
  <dcterms:created xsi:type="dcterms:W3CDTF">2026-05-27T18:28:00Z</dcterms:created>
  <dcterms:modified xsi:type="dcterms:W3CDTF">2026-06-18T14:20:00Z</dcterms:modified>
</cp:coreProperties>
</file>